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附件：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widowControl/>
        <w:snapToGrid w:val="0"/>
        <w:spacing w:after="156" w:afterLines="50" w:line="520" w:lineRule="exact"/>
        <w:jc w:val="center"/>
        <w:rPr>
          <w:rFonts w:eastAsia="方正小标宋简体"/>
          <w:kern w:val="0"/>
          <w:sz w:val="32"/>
          <w:szCs w:val="32"/>
        </w:rPr>
      </w:pPr>
      <w:bookmarkStart w:id="0" w:name="_GoBack"/>
      <w:r>
        <w:rPr>
          <w:rFonts w:hint="eastAsia" w:eastAsia="方正小标宋简体"/>
          <w:kern w:val="0"/>
          <w:sz w:val="32"/>
          <w:szCs w:val="32"/>
        </w:rPr>
        <w:t>南昌调查队招聘人员报名表</w:t>
      </w:r>
    </w:p>
    <w:bookmarkEnd w:id="0"/>
    <w:p>
      <w:pPr>
        <w:widowControl/>
        <w:snapToGrid w:val="0"/>
        <w:spacing w:line="320" w:lineRule="exact"/>
        <w:jc w:val="left"/>
        <w:rPr>
          <w:rFonts w:eastAsia="楷体_GB2312"/>
          <w:kern w:val="0"/>
          <w:sz w:val="24"/>
        </w:rPr>
      </w:pPr>
    </w:p>
    <w:tbl>
      <w:tblPr>
        <w:tblStyle w:val="8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840"/>
        <w:gridCol w:w="945"/>
        <w:gridCol w:w="595"/>
        <w:gridCol w:w="1276"/>
        <w:gridCol w:w="1275"/>
        <w:gridCol w:w="1476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姓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名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性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出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</w:rPr>
              <w:t>生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年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spacing w:val="-10"/>
                <w:kern w:val="0"/>
                <w:sz w:val="24"/>
              </w:rPr>
              <w:t>照</w:t>
            </w:r>
            <w:r>
              <w:rPr>
                <w:rFonts w:eastAsia="仿宋_GB2312"/>
                <w:spacing w:val="-10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spacing w:val="-10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籍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贯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民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族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政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</w:rPr>
              <w:t>治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面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</w:rPr>
              <w:t>貌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号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码</w:t>
            </w:r>
          </w:p>
        </w:tc>
        <w:tc>
          <w:tcPr>
            <w:tcW w:w="64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普通高校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教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育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学历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毕业院校、系及专业</w:t>
            </w:r>
          </w:p>
        </w:tc>
        <w:tc>
          <w:tcPr>
            <w:tcW w:w="44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学位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4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2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在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职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教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育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学历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毕业院校、系及专业</w:t>
            </w:r>
          </w:p>
        </w:tc>
        <w:tc>
          <w:tcPr>
            <w:tcW w:w="44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2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学位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4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通信地址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及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</w:rPr>
              <w:t>邮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</w:rPr>
              <w:t>编</w:t>
            </w:r>
          </w:p>
        </w:tc>
        <w:tc>
          <w:tcPr>
            <w:tcW w:w="36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联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系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电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</w:rPr>
              <w:t>话</w:t>
            </w:r>
          </w:p>
        </w:tc>
        <w:tc>
          <w:tcPr>
            <w:tcW w:w="3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8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学习及工作简历</w:t>
            </w:r>
          </w:p>
        </w:tc>
        <w:tc>
          <w:tcPr>
            <w:tcW w:w="80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6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MDM5N2QwMDM0Zjg3MTJjODdiNDM0ZDQ1MDlkNmYifQ=="/>
  </w:docVars>
  <w:rsids>
    <w:rsidRoot w:val="57296A64"/>
    <w:rsid w:val="09C25467"/>
    <w:rsid w:val="0D6D3B5F"/>
    <w:rsid w:val="0E4512F4"/>
    <w:rsid w:val="100A12BC"/>
    <w:rsid w:val="102752E4"/>
    <w:rsid w:val="11D61CFA"/>
    <w:rsid w:val="142827BC"/>
    <w:rsid w:val="1593259D"/>
    <w:rsid w:val="1B3D4870"/>
    <w:rsid w:val="1BBB5A57"/>
    <w:rsid w:val="1EA0560E"/>
    <w:rsid w:val="233D5817"/>
    <w:rsid w:val="28A64D42"/>
    <w:rsid w:val="28DE36D1"/>
    <w:rsid w:val="2FCA0573"/>
    <w:rsid w:val="3B4404E5"/>
    <w:rsid w:val="3BA64D36"/>
    <w:rsid w:val="488740B2"/>
    <w:rsid w:val="4A1127AD"/>
    <w:rsid w:val="530264ED"/>
    <w:rsid w:val="54F728C3"/>
    <w:rsid w:val="57296A64"/>
    <w:rsid w:val="57510150"/>
    <w:rsid w:val="57542414"/>
    <w:rsid w:val="61F74DE3"/>
    <w:rsid w:val="65AA6309"/>
    <w:rsid w:val="68D7552A"/>
    <w:rsid w:val="693C5E25"/>
    <w:rsid w:val="6AB33909"/>
    <w:rsid w:val="6AF20CA5"/>
    <w:rsid w:val="6CC3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